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drawing>
          <wp:anchor xmlns:wp="http://schemas.openxmlformats.org/drawingml/2006/wordprocessingDrawing" distT="0" distB="0" distL="114300" distR="114300" simplePos="0" relativeHeight="0" behindDoc="0" locked="1" layoutInCell="0" allowOverlap="0">
            <wp:simplePos x="0" y="0"/>
            <wp:positionH relativeFrom="page">
              <wp:posOffset>107950</wp:posOffset>
            </wp:positionH>
            <wp:positionV relativeFrom="page">
              <wp:posOffset>107950</wp:posOffset>
            </wp:positionV>
            <wp:extent cx="1158875" cy="115887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 w:val="1"/>
          <w:bCs w:val="1"/>
          <w:sz w:val="19"/>
          <w:szCs w:val="19"/>
        </w:rPr>
        <w:t>ALORI WC čistič - Dubajská poušť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b w:val="1"/>
          <w:bCs w:val="1"/>
          <w:szCs w:val="15"/>
        </w:rPr>
        <w:t>Nebezpečí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Obsahuje: Sodium Benzoate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H314 Způsobuje těžké poleptání kůže a poškození očí. H318 Způsobuje vážné poškození očí. H412 Škodlivý pro vodní organismy, s dlouhodobými účinky.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P102 Uchovávejte mimo dosah dětí. P280 Používejte ochranné rukavice/ochranné brýle. P301+P330+P331 PŘI POŽITÍ: Vypláchněte ústa. NEVYVOLÁVEJTE zvracení. P303+P361+P353 PŘI STYKU S KŮŽÍ (nebo s vlasy): Veškeré kontaminované části oděvu okamžitě svlékněte. Opláchněte kůži vodou nebo osprchujte. P305+P351+P338 PŘI ZASAŽENÍ OČÍ: Několik minut opatrně vyplachujte vodou. Vyjměte kontaktní čočky, jsou-li nasazeny a pokud je lze vyjmout snadno. Pokračujte ve vyplachování. P310 Okamžitě volejte TOXIKOLOGICKÉ INFORMAČNÍ STŘEDISKO/lékaře. P501 Odstraňte obsah/obal Vyčištěný obal předejte k recyklaci.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EUH208 Obsahuje 1-(1,2,3,4,5,6,7,8-oktahydro-2,3,8,8-tetramethyl-2-naftyl)ethan-1-on, [3R-(3α,3aβ,6β,7β,8aα)]-octahydro-6-methoxy-3,6,8,8-tetramethyl-1H-3a,7-methanoazulene, 2,2,6-trimethyl-α-propylcyclohexanepropanol. Může vyvolat alergickou reakci.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&lt;5 % aniontové povrchově aktivní látky, &lt;5 % neiontové povrchově aktivní látky, parfémy, Tetramethyl acetyloctahydronaphthalenes, Pogostemon Cablin Oil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Výrobce: Alori Nano Distribution s.r.o., Zámečnická 2, Olomouc, 779 00, Česká republika, telefon: 776 808 997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UFI: JTF4-E19M-J00A-GGXP</w:t>
      </w:r>
    </w:p>
    <w:sectPr>
      <w:footnotePr/>
      <w:type w:val="nextPage"/>
      <w:pgSz w:w="5954" w:h="4196" w:code="0" w:orient="landscape"/>
      <w:pgMar w:left="170" w:right="170" w:top="170" w:bottom="170" w:header="170" w:footer="170" w:gutter="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removePersonalInformation w:val="1"/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theme="minorBidi" w:eastAsiaTheme="minorHAnsi"/>
        <w:sz w:val="15"/>
        <w:szCs w:val="24"/>
        <w:kern w:val="2"/>
        <w:lang w:val="cs-CZ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8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cstheme="majorBidi" w:eastAsiaTheme="majorEastAsia"/>
      <w:color w:val="104861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cstheme="majorBidi" w:eastAsiaTheme="majorEastAsia"/>
      <w:i w:val="1"/>
      <w:iCs w:val="1"/>
      <w:color w:val="104861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cstheme="majorBidi" w:eastAsiaTheme="majorEastAsia"/>
      <w:color w:val="104861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104861" w:themeColor="accent1" w:themeShade="BF"/>
        <w:left w:val="none" w:sz="0" w:space="0" w:shadow="0" w:frame="0" w:color="auto"/>
        <w:bottom w:val="single" w:sz="4" w:space="10" w:shadow="0" w:frame="0" w:color="104861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104861" w:themeColor="accent1" w:themeShade="BF"/>
    </w:rPr>
  </w:style>
  <w:style w:type="paragraph" w:styleId="P15">
    <w:name w:val="Header"/>
    <w:basedOn w:val="P0"/>
    <w:link w:val="C18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6">
    <w:name w:val="Footer"/>
    <w:basedOn w:val="P0"/>
    <w:link w:val="C19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7">
    <w:name w:val="Footnote Text"/>
    <w:link w:val="C21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8">
    <w:name w:val="Endnote Text"/>
    <w:link w:val="C23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adpis 1 Char"/>
    <w:basedOn w:val="C0"/>
    <w:link w:val="P1"/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character" w:styleId="C4">
    <w:name w:val="Nadpis 2 Char"/>
    <w:basedOn w:val="C0"/>
    <w:link w:val="P2"/>
    <w:semiHidden/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character" w:styleId="C5">
    <w:name w:val="Nadpis 3 Char"/>
    <w:basedOn w:val="C0"/>
    <w:link w:val="P3"/>
    <w:semiHidden/>
    <w:rPr>
      <w:rFonts w:cstheme="majorBidi" w:eastAsiaTheme="majorEastAsia"/>
      <w:color w:val="104861" w:themeColor="accent1" w:themeShade="BF"/>
      <w:sz w:val="28"/>
      <w:szCs w:val="28"/>
    </w:rPr>
  </w:style>
  <w:style w:type="character" w:styleId="C6">
    <w:name w:val="Nadpis 4 Char"/>
    <w:basedOn w:val="C0"/>
    <w:link w:val="P4"/>
    <w:semiHidden/>
    <w:rPr>
      <w:rFonts w:cstheme="majorBidi" w:eastAsiaTheme="majorEastAsia"/>
      <w:i w:val="1"/>
      <w:iCs w:val="1"/>
      <w:color w:val="104861" w:themeColor="accent1" w:themeShade="BF"/>
    </w:rPr>
  </w:style>
  <w:style w:type="character" w:styleId="C7">
    <w:name w:val="Nadpis 5 Char"/>
    <w:basedOn w:val="C0"/>
    <w:link w:val="P5"/>
    <w:semiHidden/>
    <w:rPr>
      <w:rFonts w:cstheme="majorBidi" w:eastAsiaTheme="majorEastAsia"/>
      <w:color w:val="104861" w:themeColor="accent1" w:themeShade="BF"/>
    </w:rPr>
  </w:style>
  <w:style w:type="character" w:styleId="C8">
    <w:name w:val="Nadpis 6 Char"/>
    <w:basedOn w:val="C0"/>
    <w:link w:val="P6"/>
    <w:semiHidden/>
    <w:rPr>
      <w:rFonts w:cstheme="majorBidi" w:eastAsiaTheme="majorEastAsia"/>
      <w:i w:val="1"/>
      <w:iCs w:val="1"/>
      <w:color w:val="595959" w:themeColor="text1" w:themeTint="A6"/>
    </w:rPr>
  </w:style>
  <w:style w:type="character" w:styleId="C9">
    <w:name w:val="Nadpis 7 Char"/>
    <w:basedOn w:val="C0"/>
    <w:link w:val="P7"/>
    <w:semiHidden/>
    <w:rPr>
      <w:rFonts w:cstheme="majorBidi" w:eastAsiaTheme="majorEastAsia"/>
      <w:color w:val="595959" w:themeColor="text1" w:themeTint="A6"/>
    </w:rPr>
  </w:style>
  <w:style w:type="character" w:styleId="C10">
    <w:name w:val="Nadpis 8 Char"/>
    <w:basedOn w:val="C0"/>
    <w:link w:val="P8"/>
    <w:semiHidden/>
    <w:rPr>
      <w:rFonts w:cstheme="majorBidi" w:eastAsiaTheme="majorEastAsia"/>
      <w:i w:val="1"/>
      <w:iCs w:val="1"/>
      <w:color w:val="272727" w:themeColor="text1" w:themeTint="D8"/>
    </w:rPr>
  </w:style>
  <w:style w:type="character" w:styleId="C11">
    <w:name w:val="Nadpis 9 Char"/>
    <w:basedOn w:val="C0"/>
    <w:link w:val="P9"/>
    <w:semiHidden/>
    <w:rPr>
      <w:rFonts w:cstheme="majorBidi" w:eastAsiaTheme="majorEastAsia"/>
      <w:color w:val="272727" w:themeColor="text1" w:themeTint="D8"/>
    </w:rPr>
  </w:style>
  <w:style w:type="character" w:styleId="C12">
    <w:name w:val="Název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Podnadpis Char"/>
    <w:basedOn w:val="C0"/>
    <w:link w:val="P11"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Citát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104861" w:themeColor="accent1" w:themeShade="BF"/>
    </w:rPr>
  </w:style>
  <w:style w:type="character" w:styleId="C16">
    <w:name w:val="Výrazný citát Char"/>
    <w:basedOn w:val="C0"/>
    <w:link w:val="P14"/>
    <w:rPr>
      <w:i w:val="1"/>
      <w:iCs w:val="1"/>
      <w:color w:val="104861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104861" w:themeColor="accent1" w:themeShade="BF"/>
      <w:spacing w:val="5"/>
    </w:rPr>
  </w:style>
  <w:style w:type="character" w:styleId="C18">
    <w:name w:val="Záhlaví Char"/>
    <w:basedOn w:val="C0"/>
    <w:link w:val="P15"/>
    <w:rPr/>
  </w:style>
  <w:style w:type="character" w:styleId="C19">
    <w:name w:val="Zápatí Char"/>
    <w:basedOn w:val="C0"/>
    <w:link w:val="P16"/>
    <w:rPr/>
  </w:style>
  <w:style w:type="character" w:styleId="C20">
    <w:name w:val="Footnote Reference"/>
    <w:semiHidden/>
    <w:rPr>
      <w:vertAlign w:val="superscript"/>
    </w:rPr>
  </w:style>
  <w:style w:type="character" w:styleId="C21">
    <w:name w:val="Footnote Text Char"/>
    <w:link w:val="P17"/>
    <w:semiHidden/>
    <w:rPr>
      <w:sz w:val="20"/>
      <w:szCs w:val="20"/>
    </w:rPr>
  </w:style>
  <w:style w:type="character" w:styleId="C22">
    <w:name w:val="Endnote Reference"/>
    <w:semiHidden/>
    <w:rPr>
      <w:vertAlign w:val="superscript"/>
    </w:rPr>
  </w:style>
  <w:style w:type="character" w:styleId="C23">
    <w:name w:val="Endnote Text Char"/>
    <w:link w:val="P18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Fnt1" Type="http://schemas.openxmlformats.org/officeDocument/2006/relationships/footnotes" Target="foot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API/25.1.4.0</Application>
  <AppVersion>25.1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2025-06-10T07:35:00Z</dcterms:created>
  <dcterms:modified xsi:type="dcterms:W3CDTF">2025-10-02T08:12:27Z</dcterms:modified>
  <cp:revision>1</cp:revision>
</cp:coreProperties>
</file>